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A5" w:rsidRDefault="00231723" w:rsidP="005D6CA5">
      <w:pPr>
        <w:pStyle w:val="NormalWeb"/>
        <w:shd w:val="clear" w:color="auto" w:fill="FFFFFF"/>
        <w:rPr>
          <w:rFonts w:ascii="Arial" w:hAnsi="Arial" w:cs="Arial"/>
          <w:b/>
          <w:szCs w:val="22"/>
        </w:rPr>
      </w:pPr>
      <w:bookmarkStart w:id="0" w:name="_GoBack"/>
      <w:bookmarkEnd w:id="0"/>
      <w:r>
        <w:rPr>
          <w:rFonts w:ascii="Myriad Pro" w:hAnsi="Myriad Pro"/>
          <w:b/>
          <w:bCs/>
          <w:noProof/>
          <w:color w:val="000000"/>
          <w:sz w:val="19"/>
          <w:szCs w:val="19"/>
          <w:lang w:val="nn-NO" w:eastAsia="nn-NO"/>
        </w:rPr>
        <w:drawing>
          <wp:inline distT="0" distB="0" distL="0" distR="0" wp14:anchorId="5FDA86DF" wp14:editId="5D74FC71">
            <wp:extent cx="2258703" cy="504967"/>
            <wp:effectExtent l="0" t="0" r="8255" b="9525"/>
            <wp:docPr id="3" name="Bilde 3" descr="Time_kommune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me_kommune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200" cy="50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23" w:rsidRPr="00783C7F" w:rsidRDefault="001B7053" w:rsidP="005D6CA5">
      <w:pPr>
        <w:pStyle w:val="NormalWeb"/>
        <w:shd w:val="clear" w:color="auto" w:fill="FFFFFF"/>
        <w:rPr>
          <w:rFonts w:ascii="Arial" w:hAnsi="Arial" w:cs="Arial"/>
          <w:b/>
          <w:color w:val="000000" w:themeColor="text1"/>
          <w:szCs w:val="22"/>
        </w:rPr>
      </w:pPr>
      <w:r w:rsidRPr="00783C7F">
        <w:rPr>
          <w:rFonts w:ascii="Arial" w:hAnsi="Arial" w:cs="Arial"/>
          <w:b/>
          <w:color w:val="000000" w:themeColor="text1"/>
          <w:szCs w:val="22"/>
        </w:rPr>
        <w:t>Ly</w:t>
      </w:r>
      <w:r w:rsidR="00231723" w:rsidRPr="00783C7F">
        <w:rPr>
          <w:rFonts w:ascii="Arial" w:hAnsi="Arial" w:cs="Arial"/>
          <w:b/>
          <w:color w:val="000000" w:themeColor="text1"/>
          <w:szCs w:val="22"/>
        </w:rPr>
        <w:t>e skule</w:t>
      </w:r>
    </w:p>
    <w:p w:rsidR="00231723" w:rsidRPr="00783C7F" w:rsidRDefault="00AA495C" w:rsidP="00231723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83C7F">
        <w:rPr>
          <w:rFonts w:ascii="Arial" w:hAnsi="Arial" w:cs="Arial"/>
          <w:b/>
          <w:bCs/>
          <w:color w:val="000000" w:themeColor="text1"/>
          <w:sz w:val="22"/>
          <w:szCs w:val="22"/>
        </w:rPr>
        <w:t>VEDTEKT</w:t>
      </w:r>
      <w:r w:rsidR="00231723" w:rsidRPr="00783C7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FOR </w:t>
      </w:r>
      <w:r w:rsidR="00E606AB" w:rsidRPr="00783C7F">
        <w:rPr>
          <w:rFonts w:ascii="Arial" w:hAnsi="Arial" w:cs="Arial"/>
          <w:b/>
          <w:bCs/>
          <w:color w:val="000000" w:themeColor="text1"/>
          <w:sz w:val="22"/>
          <w:szCs w:val="22"/>
        </w:rPr>
        <w:t>FORELDRERÅDET SITT</w:t>
      </w:r>
      <w:r w:rsidR="00E27BC4" w:rsidRPr="00783C7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ARBEIDSUTVALG (FAU)</w:t>
      </w:r>
    </w:p>
    <w:p w:rsidR="00272E0C" w:rsidRPr="00783C7F" w:rsidRDefault="00783C7F" w:rsidP="00E606AB">
      <w:pPr>
        <w:pStyle w:val="NormalWeb"/>
        <w:shd w:val="clear" w:color="auto" w:fill="FFFFFF"/>
        <w:spacing w:before="0"/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</w:pPr>
      <w:r w:rsidRPr="00783C7F">
        <w:rPr>
          <w:rFonts w:ascii="Myriad Pro" w:hAnsi="Myriad Pro"/>
          <w:b/>
          <w:bCs/>
          <w:color w:val="000000" w:themeColor="text1"/>
          <w:sz w:val="19"/>
          <w:szCs w:val="19"/>
        </w:rPr>
        <w:t>§1</w:t>
      </w:r>
      <w:r w:rsidRPr="00783C7F">
        <w:rPr>
          <w:rFonts w:ascii="Myriad Pro" w:hAnsi="Myriad Pro"/>
          <w:b/>
          <w:bCs/>
          <w:color w:val="000000" w:themeColor="text1"/>
          <w:sz w:val="19"/>
          <w:szCs w:val="19"/>
        </w:rPr>
        <w:tab/>
      </w:r>
      <w:r w:rsidR="00272E0C" w:rsidRPr="00783C7F">
        <w:rPr>
          <w:rFonts w:ascii="Myriad Pro" w:hAnsi="Myriad Pro"/>
          <w:b/>
          <w:bCs/>
          <w:color w:val="000000" w:themeColor="text1"/>
          <w:sz w:val="19"/>
          <w:szCs w:val="19"/>
        </w:rPr>
        <w:t>Foreldrerådet</w:t>
      </w:r>
      <w:r w:rsidR="00E606AB" w:rsidRPr="00783C7F">
        <w:rPr>
          <w:rFonts w:ascii="Myriad Pro" w:hAnsi="Myriad Pro"/>
          <w:color w:val="000000" w:themeColor="text1"/>
          <w:sz w:val="19"/>
          <w:szCs w:val="19"/>
        </w:rPr>
        <w:br/>
        <w:t>Alle foreldre som har barn på skulen</w:t>
      </w:r>
      <w:r w:rsidR="00272E0C" w:rsidRPr="00783C7F">
        <w:rPr>
          <w:rFonts w:ascii="Myriad Pro" w:hAnsi="Myriad Pro"/>
          <w:color w:val="000000" w:themeColor="text1"/>
          <w:sz w:val="19"/>
          <w:szCs w:val="19"/>
        </w:rPr>
        <w:t xml:space="preserve"> er medlem av foreldrer</w:t>
      </w:r>
      <w:r w:rsidR="00E606AB" w:rsidRPr="00783C7F">
        <w:rPr>
          <w:rFonts w:ascii="Myriad Pro" w:hAnsi="Myriad Pro"/>
          <w:color w:val="000000" w:themeColor="text1"/>
          <w:sz w:val="19"/>
          <w:szCs w:val="19"/>
        </w:rPr>
        <w:t xml:space="preserve">ådet. </w:t>
      </w:r>
      <w:r w:rsidR="00E606AB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Foreldrerådet skal arbeida for å skapa godt </w:t>
      </w:r>
      <w:r w:rsidR="00AC07B8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samhald</w:t>
      </w:r>
      <w:r w:rsidR="00E606AB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mellom heimen og skulen, leggja til</w:t>
      </w:r>
      <w:r w:rsidR="00272E0C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rette for t</w:t>
      </w:r>
      <w:r w:rsidR="00E606AB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rivsel og positiv utvikling hjå elevane og skapa kontakt mellom skule og lokalsamfunn</w:t>
      </w:r>
      <w:r w:rsidR="00272E0C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.</w:t>
      </w:r>
    </w:p>
    <w:p w:rsidR="001B7053" w:rsidRPr="00783C7F" w:rsidRDefault="00783C7F" w:rsidP="00E606AB">
      <w:pPr>
        <w:pStyle w:val="NormalWeb"/>
        <w:shd w:val="clear" w:color="auto" w:fill="FFFFFF"/>
        <w:spacing w:before="0"/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</w:pPr>
      <w:r w:rsidRPr="00783C7F"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  <w:t>§2</w:t>
      </w:r>
      <w:r w:rsidRPr="00783C7F"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  <w:tab/>
      </w:r>
      <w:r w:rsidR="00272E0C" w:rsidRPr="00783C7F"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  <w:t>Foreldrerådets arbeidsutvalg (FAU)</w:t>
      </w:r>
      <w:r w:rsidR="00AC07B8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br/>
        <w:t>Foreldrerådet sitt</w:t>
      </w:r>
      <w:r w:rsidR="00E27BC4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arbeidsut</w:t>
      </w:r>
      <w:r w:rsidR="00272E0C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val</w:t>
      </w:r>
      <w:r w:rsidR="005D6CA5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(FAU) er </w:t>
      </w:r>
      <w:r w:rsidR="00AC07B8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eit</w:t>
      </w:r>
      <w:r w:rsidR="005D6CA5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arbeidsutval</w:t>
      </w:r>
      <w:r w:rsidRPr="00783C7F">
        <w:rPr>
          <w:rFonts w:ascii="Myriad Pro" w:hAnsi="Myriad Pro"/>
          <w:strike/>
          <w:color w:val="000000" w:themeColor="text1"/>
          <w:sz w:val="19"/>
          <w:szCs w:val="19"/>
          <w:lang w:val="nn-NO"/>
        </w:rPr>
        <w:t xml:space="preserve"> </w:t>
      </w:r>
      <w:r w:rsidR="005D6CA5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vald av foreldrerådet og er utøvande organ</w:t>
      </w:r>
      <w:r w:rsidR="00272E0C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for foreldrerådet.</w:t>
      </w:r>
      <w:r w:rsidR="005D6CA5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FAU er bindeledd mellom foreldra og skulen. FAU skal sikra reell medverknad for foreldra</w:t>
      </w:r>
      <w:r w:rsidR="00272E0C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, og ha medansvar</w:t>
      </w:r>
      <w:r w:rsidR="005D6CA5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for at læringsmiljøet til eleva</w:t>
      </w:r>
      <w:r w:rsidR="00272E0C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ne er trygt og godt.</w:t>
      </w:r>
      <w:r w:rsidR="001B7053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</w:t>
      </w:r>
      <w:r w:rsidR="00AC07B8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FAU </w:t>
      </w:r>
      <w:r w:rsidR="005D6CA5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skal bestå av </w:t>
      </w:r>
      <w:r w:rsidR="00E606AB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sju</w:t>
      </w:r>
      <w:r w:rsidR="001B7053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foreldre</w:t>
      </w:r>
      <w:r w:rsidR="005D6CA5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representantar </w:t>
      </w:r>
      <w:r w:rsidR="001B7053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(ein frå kvart klassetrinn). </w:t>
      </w:r>
    </w:p>
    <w:p w:rsidR="005D6CA5" w:rsidRPr="00783C7F" w:rsidRDefault="00783C7F" w:rsidP="005D6CA5">
      <w:pPr>
        <w:pStyle w:val="NormalWeb"/>
        <w:shd w:val="clear" w:color="auto" w:fill="FFFFFF"/>
        <w:spacing w:before="0"/>
        <w:rPr>
          <w:rFonts w:ascii="Myriad Pro" w:hAnsi="Myriad Pro"/>
          <w:color w:val="000000" w:themeColor="text1"/>
          <w:sz w:val="19"/>
          <w:szCs w:val="19"/>
          <w:lang w:val="nn-NO"/>
        </w:rPr>
      </w:pPr>
      <w:r w:rsidRPr="00783C7F"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  <w:t>§3</w:t>
      </w:r>
      <w:r w:rsidRPr="00783C7F"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  <w:tab/>
      </w:r>
      <w:r w:rsidR="005D6CA5" w:rsidRPr="00783C7F"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  <w:t>Val</w:t>
      </w:r>
      <w:r w:rsidR="00272E0C" w:rsidRPr="00783C7F"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  <w:t xml:space="preserve"> og konstituering</w:t>
      </w:r>
      <w:r w:rsidR="00272E0C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br/>
      </w:r>
      <w:r w:rsidR="00AC07B8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Kvart</w:t>
      </w:r>
      <w:r w:rsidR="00E606AB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m</w:t>
      </w:r>
      <w:r w:rsidR="005B0DDF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edlem</w:t>
      </w:r>
      <w:r w:rsidR="00E606AB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</w:t>
      </w:r>
      <w:r w:rsidR="001B7053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av F</w:t>
      </w:r>
      <w:r w:rsidR="00E606AB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AU vert vald</w:t>
      </w:r>
      <w:r w:rsidR="001B7053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for </w:t>
      </w:r>
      <w:r w:rsidR="005B0DDF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to år. FAU </w:t>
      </w:r>
      <w:r w:rsidR="00E606AB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konstituerer seg på </w:t>
      </w:r>
      <w:r w:rsidR="005D6CA5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første møte</w:t>
      </w:r>
      <w:r w:rsidR="005B0DDF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</w:t>
      </w:r>
      <w:r w:rsidR="00E606AB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om hausten og vel sjølv leiar, nestleiar, kassera</w:t>
      </w:r>
      <w:r w:rsidR="005B0DDF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r</w:t>
      </w:r>
      <w:r w:rsidR="001B7053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(+</w:t>
      </w:r>
      <w:r w:rsidR="00AC07B8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</w:t>
      </w:r>
      <w:r w:rsidR="001B7053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vara)</w:t>
      </w:r>
      <w:r w:rsidR="005B0DDF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, sekretær</w:t>
      </w:r>
      <w:r w:rsidR="001B7053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(+</w:t>
      </w:r>
      <w:r w:rsidR="00AC07B8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</w:t>
      </w:r>
      <w:r w:rsidR="001B7053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vara) og eit styremedlem. I utg</w:t>
      </w:r>
      <w:r w:rsidR="00E606AB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angspunktet tek vara over rolla</w:t>
      </w:r>
      <w:r w:rsidR="001B7053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neste skuleår.</w:t>
      </w:r>
      <w:r w:rsidR="00E606AB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</w:t>
      </w:r>
    </w:p>
    <w:p w:rsidR="005D6CA5" w:rsidRPr="00783C7F" w:rsidRDefault="00E606AB" w:rsidP="005D6CA5">
      <w:pPr>
        <w:pStyle w:val="NormalWeb"/>
        <w:shd w:val="clear" w:color="auto" w:fill="FFFFFF"/>
        <w:spacing w:before="0"/>
        <w:rPr>
          <w:rFonts w:ascii="Myriad Pro" w:hAnsi="Myriad Pro"/>
          <w:color w:val="000000" w:themeColor="text1"/>
          <w:sz w:val="19"/>
          <w:szCs w:val="19"/>
          <w:lang w:val="nn-NO"/>
        </w:rPr>
      </w:pPr>
      <w:r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Kvart klassetrinn vel</w:t>
      </w:r>
      <w:r w:rsidR="005D6CA5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FAU-</w:t>
      </w:r>
      <w:r w:rsidR="001B7053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representant </w:t>
      </w:r>
      <w:r w:rsidR="005D6CA5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for eit nytt skuleår </w:t>
      </w:r>
      <w:r w:rsidR="005D6CA5" w:rsidRPr="00783C7F">
        <w:rPr>
          <w:rFonts w:ascii="Myriad Pro" w:hAnsi="Myriad Pro"/>
          <w:strike/>
          <w:color w:val="000000" w:themeColor="text1"/>
          <w:sz w:val="19"/>
          <w:szCs w:val="19"/>
          <w:lang w:val="nn-NO"/>
        </w:rPr>
        <w:t>(</w:t>
      </w:r>
      <w:r w:rsidR="001B7053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seinast 1.</w:t>
      </w:r>
      <w:r w:rsidR="00AC07B8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</w:t>
      </w:r>
      <w:r w:rsidR="001B7053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september</w:t>
      </w:r>
      <w:r w:rsidR="005D6CA5" w:rsidRPr="00783C7F">
        <w:rPr>
          <w:rFonts w:ascii="Myriad Pro" w:hAnsi="Myriad Pro"/>
          <w:strike/>
          <w:color w:val="000000" w:themeColor="text1"/>
          <w:sz w:val="19"/>
          <w:szCs w:val="19"/>
          <w:lang w:val="nn-NO"/>
        </w:rPr>
        <w:t>)</w:t>
      </w:r>
      <w:r w:rsidR="005D6CA5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. </w:t>
      </w:r>
      <w:r w:rsidR="001B7053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FAU-representantane treng ikkje nødvendigvis vera ein av foreldrekontaktane, men kan veljast blant alle foreldre/føresette på klassetrinnet.</w:t>
      </w:r>
      <w:r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FAU vel sjølv kven som skal representera</w:t>
      </w:r>
      <w:r w:rsidR="005B0DDF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FAU i </w:t>
      </w:r>
      <w:r w:rsidR="00AA495C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sku</w:t>
      </w:r>
      <w:r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len sitt</w:t>
      </w:r>
      <w:r w:rsidR="005D6CA5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samarbeidsutval</w:t>
      </w:r>
      <w:r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(SU), </w:t>
      </w:r>
      <w:r w:rsidR="005D6CA5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kommunalt foreldreutval</w:t>
      </w:r>
      <w:r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(KFU)</w:t>
      </w:r>
      <w:r w:rsidR="005B0DDF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, og til </w:t>
      </w:r>
      <w:r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evt. andre organ FAU bør</w:t>
      </w:r>
      <w:r w:rsidR="005B0DDF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ha represe</w:t>
      </w:r>
      <w:r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ntasjon</w:t>
      </w:r>
      <w:r w:rsidR="005B0DDF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. </w:t>
      </w:r>
      <w:r w:rsidR="005B0DDF" w:rsidRPr="00783C7F">
        <w:rPr>
          <w:rFonts w:ascii="Myriad Pro" w:hAnsi="Myriad Pro"/>
          <w:bCs/>
          <w:color w:val="000000" w:themeColor="text1"/>
          <w:sz w:val="19"/>
          <w:szCs w:val="19"/>
          <w:lang w:val="nn-NO"/>
        </w:rPr>
        <w:t>FAU</w:t>
      </w:r>
      <w:r w:rsidRPr="00783C7F">
        <w:rPr>
          <w:rFonts w:ascii="Myriad Pro" w:hAnsi="Myriad Pro"/>
          <w:bCs/>
          <w:color w:val="000000" w:themeColor="text1"/>
          <w:sz w:val="19"/>
          <w:szCs w:val="19"/>
          <w:lang w:val="nn-NO"/>
        </w:rPr>
        <w:t xml:space="preserve"> vedtek sjølv om det skal opprettast</w:t>
      </w:r>
      <w:r w:rsidR="005B0DDF" w:rsidRPr="00783C7F">
        <w:rPr>
          <w:rFonts w:ascii="Myriad Pro" w:hAnsi="Myriad Pro"/>
          <w:bCs/>
          <w:color w:val="000000" w:themeColor="text1"/>
          <w:sz w:val="19"/>
          <w:szCs w:val="19"/>
          <w:lang w:val="nn-NO"/>
        </w:rPr>
        <w:t xml:space="preserve"> e</w:t>
      </w:r>
      <w:r w:rsidRPr="00783C7F">
        <w:rPr>
          <w:rFonts w:ascii="Myriad Pro" w:hAnsi="Myriad Pro"/>
          <w:bCs/>
          <w:color w:val="000000" w:themeColor="text1"/>
          <w:sz w:val="19"/>
          <w:szCs w:val="19"/>
          <w:lang w:val="nn-NO"/>
        </w:rPr>
        <w:t>i</w:t>
      </w:r>
      <w:r w:rsidR="005B0DDF" w:rsidRPr="00783C7F">
        <w:rPr>
          <w:rFonts w:ascii="Myriad Pro" w:hAnsi="Myriad Pro"/>
          <w:bCs/>
          <w:color w:val="000000" w:themeColor="text1"/>
          <w:sz w:val="19"/>
          <w:szCs w:val="19"/>
          <w:lang w:val="nn-NO"/>
        </w:rPr>
        <w:t>gne pros</w:t>
      </w:r>
      <w:r w:rsidRPr="00783C7F">
        <w:rPr>
          <w:rFonts w:ascii="Myriad Pro" w:hAnsi="Myriad Pro"/>
          <w:bCs/>
          <w:color w:val="000000" w:themeColor="text1"/>
          <w:sz w:val="19"/>
          <w:szCs w:val="19"/>
          <w:lang w:val="nn-NO"/>
        </w:rPr>
        <w:t>jektgrupper til spesifikke oppgå</w:t>
      </w:r>
      <w:r w:rsidR="005B0DDF" w:rsidRPr="00783C7F">
        <w:rPr>
          <w:rFonts w:ascii="Myriad Pro" w:hAnsi="Myriad Pro"/>
          <w:bCs/>
          <w:color w:val="000000" w:themeColor="text1"/>
          <w:sz w:val="19"/>
          <w:szCs w:val="19"/>
          <w:lang w:val="nn-NO"/>
        </w:rPr>
        <w:t>ver</w:t>
      </w:r>
      <w:r w:rsidRPr="00783C7F">
        <w:rPr>
          <w:rFonts w:ascii="Myriad Pro" w:hAnsi="Myriad Pro"/>
          <w:bCs/>
          <w:color w:val="000000" w:themeColor="text1"/>
          <w:sz w:val="19"/>
          <w:szCs w:val="19"/>
          <w:lang w:val="nn-NO"/>
        </w:rPr>
        <w:t>.</w:t>
      </w:r>
      <w:r w:rsidR="005B0DDF" w:rsidRPr="00783C7F">
        <w:rPr>
          <w:rFonts w:ascii="Myriad Pro" w:hAnsi="Myriad Pro"/>
          <w:bCs/>
          <w:color w:val="000000" w:themeColor="text1"/>
          <w:sz w:val="19"/>
          <w:szCs w:val="19"/>
          <w:lang w:val="nn-NO"/>
        </w:rPr>
        <w:t xml:space="preserve"> </w:t>
      </w:r>
      <w:r w:rsidR="005B0DDF" w:rsidRPr="00783C7F"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  <w:t xml:space="preserve"> </w:t>
      </w:r>
    </w:p>
    <w:p w:rsidR="00E606AB" w:rsidRPr="00783C7F" w:rsidRDefault="00783C7F" w:rsidP="00E606AB">
      <w:pPr>
        <w:pStyle w:val="NormalWeb"/>
        <w:shd w:val="clear" w:color="auto" w:fill="FFFFFF"/>
        <w:spacing w:before="0" w:after="0"/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</w:pPr>
      <w:r w:rsidRPr="00783C7F"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  <w:t>§</w:t>
      </w:r>
      <w:r w:rsidR="00AC07B8" w:rsidRPr="00783C7F"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  <w:t>4</w:t>
      </w:r>
      <w:r w:rsidRPr="00783C7F"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  <w:tab/>
      </w:r>
      <w:r w:rsidR="00272E0C" w:rsidRPr="00783C7F"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  <w:t>Møter</w:t>
      </w:r>
      <w:r w:rsidR="00E606AB" w:rsidRPr="00783C7F"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  <w:t xml:space="preserve"> </w:t>
      </w:r>
    </w:p>
    <w:p w:rsidR="008C076C" w:rsidRPr="00783C7F" w:rsidRDefault="00272E0C" w:rsidP="00E606AB">
      <w:pPr>
        <w:pStyle w:val="NormalWeb"/>
        <w:shd w:val="clear" w:color="auto" w:fill="FFFFFF"/>
        <w:spacing w:before="0"/>
        <w:rPr>
          <w:rFonts w:ascii="Myriad Pro" w:hAnsi="Myriad Pro"/>
          <w:color w:val="000000" w:themeColor="text1"/>
          <w:sz w:val="19"/>
          <w:szCs w:val="19"/>
          <w:lang w:val="nn-NO"/>
        </w:rPr>
      </w:pPr>
      <w:r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FAU har møte</w:t>
      </w:r>
      <w:r w:rsidR="009D1678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</w:t>
      </w:r>
      <w:r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e</w:t>
      </w:r>
      <w:r w:rsidR="00E606AB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in gong i måna</w:t>
      </w:r>
      <w:r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den eller når minst tre medlemmer krever det.</w:t>
      </w:r>
      <w:r w:rsidR="00E606AB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</w:t>
      </w:r>
      <w:r w:rsidR="00AA495C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FAU y</w:t>
      </w:r>
      <w:r w:rsidR="008C076C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nsk</w:t>
      </w:r>
      <w:r w:rsidR="00AA495C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j</w:t>
      </w:r>
      <w:r w:rsidR="008C076C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er at rektor deltek på møtene. </w:t>
      </w:r>
      <w:r w:rsidR="005D6CA5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FAU-leiar er møteleiar. </w:t>
      </w:r>
      <w:r w:rsidR="008C076C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Rektor har ansvar for å tilretteleggja for FAU med </w:t>
      </w:r>
      <w:r w:rsidR="00AA495C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nødvendig informasjon og </w:t>
      </w:r>
      <w:r w:rsidR="008C076C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arbeidsforhold. Rektor sender ut innkalling til FAU-møtene (seinast ei veke før nytt møte). Rektor har møterett og talerett men ikkje stemmerett i FAU.</w:t>
      </w:r>
    </w:p>
    <w:p w:rsidR="001D4FF6" w:rsidRPr="00783C7F" w:rsidRDefault="00783C7F" w:rsidP="001D4FF6">
      <w:pPr>
        <w:pStyle w:val="NormalWeb"/>
        <w:shd w:val="clear" w:color="auto" w:fill="FFFFFF"/>
        <w:spacing w:before="0" w:after="0"/>
        <w:rPr>
          <w:rFonts w:ascii="Myriad Pro" w:hAnsi="Myriad Pro"/>
          <w:color w:val="000000" w:themeColor="text1"/>
          <w:sz w:val="19"/>
          <w:szCs w:val="19"/>
          <w:lang w:val="nn-NO"/>
        </w:rPr>
      </w:pPr>
      <w:r w:rsidRPr="00783C7F"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  <w:t>§</w:t>
      </w:r>
      <w:r w:rsidR="00AC07B8" w:rsidRPr="00783C7F"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  <w:t>5</w:t>
      </w:r>
      <w:r w:rsidRPr="00783C7F"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  <w:tab/>
      </w:r>
      <w:r w:rsidR="005D6CA5" w:rsidRPr="00783C7F"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  <w:t>Oppgå</w:t>
      </w:r>
      <w:r w:rsidR="00272E0C" w:rsidRPr="00783C7F"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  <w:t>ver</w:t>
      </w:r>
      <w:r w:rsidR="00272E0C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br/>
      </w:r>
      <w:r w:rsidR="005D6CA5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FAU har ansvar</w:t>
      </w:r>
      <w:r w:rsidR="001D4FF6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</w:t>
      </w:r>
      <w:r w:rsidR="008C076C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for at plikter og oppgåver i relevant regelverk (bl.a Opplæringslova) vert gjennomført</w:t>
      </w:r>
      <w:r w:rsidR="005B5171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.</w:t>
      </w:r>
      <w:r w:rsidR="008C076C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FAU vel sjølv kva oppgåver dei til ei kvar tid vil ha</w:t>
      </w:r>
      <w:r w:rsidR="005B5171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fokus på. </w:t>
      </w:r>
    </w:p>
    <w:p w:rsidR="001D4FF6" w:rsidRPr="00783C7F" w:rsidRDefault="00580493" w:rsidP="001D4FF6">
      <w:pPr>
        <w:pStyle w:val="NormalWeb"/>
        <w:shd w:val="clear" w:color="auto" w:fill="FFFFFF"/>
        <w:spacing w:before="0" w:after="0"/>
        <w:rPr>
          <w:rFonts w:ascii="Myriad Pro" w:hAnsi="Myriad Pro"/>
          <w:color w:val="000000" w:themeColor="text1"/>
          <w:sz w:val="19"/>
          <w:szCs w:val="19"/>
        </w:rPr>
      </w:pPr>
      <w:r w:rsidRPr="00783C7F">
        <w:rPr>
          <w:rFonts w:ascii="Myriad Pro" w:hAnsi="Myriad Pro"/>
          <w:color w:val="000000" w:themeColor="text1"/>
          <w:sz w:val="19"/>
          <w:szCs w:val="19"/>
        </w:rPr>
        <w:t>E</w:t>
      </w:r>
      <w:r w:rsidR="008C076C" w:rsidRPr="00783C7F">
        <w:rPr>
          <w:rFonts w:ascii="Myriad Pro" w:hAnsi="Myriad Pro"/>
          <w:color w:val="000000" w:themeColor="text1"/>
          <w:sz w:val="19"/>
          <w:szCs w:val="19"/>
        </w:rPr>
        <w:t>ksempel på oppgå</w:t>
      </w:r>
      <w:r w:rsidR="0040131A" w:rsidRPr="00783C7F">
        <w:rPr>
          <w:rFonts w:ascii="Myriad Pro" w:hAnsi="Myriad Pro"/>
          <w:color w:val="000000" w:themeColor="text1"/>
          <w:sz w:val="19"/>
          <w:szCs w:val="19"/>
        </w:rPr>
        <w:t>ver</w:t>
      </w:r>
      <w:r w:rsidR="008C076C" w:rsidRPr="00783C7F">
        <w:rPr>
          <w:rFonts w:ascii="Myriad Pro" w:hAnsi="Myriad Pro"/>
          <w:color w:val="000000" w:themeColor="text1"/>
          <w:sz w:val="19"/>
          <w:szCs w:val="19"/>
        </w:rPr>
        <w:t xml:space="preserve"> kan væra</w:t>
      </w:r>
      <w:r w:rsidR="001D4FF6" w:rsidRPr="00783C7F">
        <w:rPr>
          <w:rFonts w:ascii="Myriad Pro" w:hAnsi="Myriad Pro"/>
          <w:color w:val="000000" w:themeColor="text1"/>
          <w:sz w:val="19"/>
          <w:szCs w:val="19"/>
        </w:rPr>
        <w:t>:</w:t>
      </w:r>
    </w:p>
    <w:p w:rsidR="001D4FF6" w:rsidRPr="00783C7F" w:rsidRDefault="001D4FF6" w:rsidP="001D4FF6">
      <w:pPr>
        <w:pStyle w:val="NormalWeb"/>
        <w:numPr>
          <w:ilvl w:val="0"/>
          <w:numId w:val="8"/>
        </w:numPr>
        <w:shd w:val="clear" w:color="auto" w:fill="FFFFFF"/>
        <w:spacing w:before="0" w:after="0"/>
        <w:rPr>
          <w:rFonts w:ascii="Myriad Pro" w:hAnsi="Myriad Pro"/>
          <w:color w:val="000000" w:themeColor="text1"/>
          <w:sz w:val="19"/>
          <w:szCs w:val="19"/>
        </w:rPr>
      </w:pPr>
      <w:r w:rsidRPr="00783C7F">
        <w:rPr>
          <w:rFonts w:ascii="Myriad Pro" w:hAnsi="Myriad Pro"/>
          <w:color w:val="000000" w:themeColor="text1"/>
          <w:sz w:val="19"/>
          <w:szCs w:val="19"/>
        </w:rPr>
        <w:t xml:space="preserve">Bidra aktivt til eit godt læringsmiljø, handtering og forebygging av mobbing og oppfølging av bla kapittel 9 a i Opplæringslova </w:t>
      </w:r>
    </w:p>
    <w:p w:rsidR="001D4FF6" w:rsidRPr="00783C7F" w:rsidRDefault="001D4FF6" w:rsidP="001D4FF6">
      <w:pPr>
        <w:pStyle w:val="NormalWeb"/>
        <w:numPr>
          <w:ilvl w:val="0"/>
          <w:numId w:val="8"/>
        </w:numPr>
        <w:shd w:val="clear" w:color="auto" w:fill="FFFFFF"/>
        <w:spacing w:before="0" w:after="0"/>
        <w:rPr>
          <w:rFonts w:ascii="Myriad Pro" w:hAnsi="Myriad Pro"/>
          <w:color w:val="000000" w:themeColor="text1"/>
          <w:sz w:val="19"/>
          <w:szCs w:val="19"/>
          <w:lang w:val="nn-NO"/>
        </w:rPr>
      </w:pPr>
      <w:r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Væra ein aktiv bidragsytar til skulen </w:t>
      </w:r>
      <w:r w:rsidR="00C13679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si verksemd.</w:t>
      </w:r>
    </w:p>
    <w:p w:rsidR="001D4FF6" w:rsidRPr="00783C7F" w:rsidRDefault="001D4FF6" w:rsidP="001D4FF6">
      <w:pPr>
        <w:pStyle w:val="NormalWeb"/>
        <w:numPr>
          <w:ilvl w:val="0"/>
          <w:numId w:val="8"/>
        </w:numPr>
        <w:shd w:val="clear" w:color="auto" w:fill="FFFFFF"/>
        <w:spacing w:before="0" w:after="0"/>
        <w:rPr>
          <w:rFonts w:ascii="Myriad Pro" w:hAnsi="Myriad Pro"/>
          <w:color w:val="000000" w:themeColor="text1"/>
          <w:sz w:val="19"/>
          <w:szCs w:val="19"/>
          <w:lang w:val="nn-NO"/>
        </w:rPr>
      </w:pPr>
      <w:r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Ivareta og forvalta dei økonomi</w:t>
      </w:r>
      <w:r w:rsidR="00C13679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ske midla</w:t>
      </w:r>
      <w:r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til FAU</w:t>
      </w:r>
    </w:p>
    <w:p w:rsidR="001D4FF6" w:rsidRPr="00783C7F" w:rsidRDefault="001D4FF6" w:rsidP="001D4FF6">
      <w:pPr>
        <w:pStyle w:val="NormalWeb"/>
        <w:numPr>
          <w:ilvl w:val="0"/>
          <w:numId w:val="8"/>
        </w:numPr>
        <w:shd w:val="clear" w:color="auto" w:fill="FFFFFF"/>
        <w:spacing w:before="0" w:after="0"/>
        <w:rPr>
          <w:rFonts w:ascii="Myriad Pro" w:hAnsi="Myriad Pro"/>
          <w:color w:val="000000" w:themeColor="text1"/>
          <w:sz w:val="19"/>
          <w:szCs w:val="19"/>
          <w:lang w:val="nn-NO"/>
        </w:rPr>
      </w:pPr>
      <w:r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Bidra til eit godt samarbeid mellom FAU og skule/SFO</w:t>
      </w:r>
    </w:p>
    <w:p w:rsidR="001D4FF6" w:rsidRPr="00783C7F" w:rsidRDefault="001D4FF6" w:rsidP="001D4FF6">
      <w:pPr>
        <w:pStyle w:val="NormalWeb"/>
        <w:numPr>
          <w:ilvl w:val="0"/>
          <w:numId w:val="8"/>
        </w:numPr>
        <w:shd w:val="clear" w:color="auto" w:fill="FFFFFF"/>
        <w:spacing w:before="0" w:after="0"/>
        <w:rPr>
          <w:rFonts w:ascii="Myriad Pro" w:hAnsi="Myriad Pro"/>
          <w:color w:val="000000" w:themeColor="text1"/>
          <w:sz w:val="19"/>
          <w:szCs w:val="19"/>
          <w:lang w:val="nn-NO"/>
        </w:rPr>
      </w:pPr>
      <w:r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Førebu og drøfta</w:t>
      </w:r>
      <w:r w:rsidR="00580493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saker so</w:t>
      </w:r>
      <w:r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m skal opp i samarbeidsutval</w:t>
      </w:r>
    </w:p>
    <w:p w:rsidR="00841321" w:rsidRPr="00783C7F" w:rsidRDefault="001D4FF6" w:rsidP="001D4FF6">
      <w:pPr>
        <w:pStyle w:val="NormalWeb"/>
        <w:numPr>
          <w:ilvl w:val="0"/>
          <w:numId w:val="8"/>
        </w:numPr>
        <w:shd w:val="clear" w:color="auto" w:fill="FFFFFF"/>
        <w:spacing w:before="0" w:after="0"/>
        <w:rPr>
          <w:rFonts w:ascii="Myriad Pro" w:hAnsi="Myriad Pro"/>
          <w:color w:val="000000" w:themeColor="text1"/>
          <w:sz w:val="19"/>
          <w:szCs w:val="19"/>
          <w:lang w:val="nn-NO"/>
        </w:rPr>
      </w:pPr>
      <w:r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Tilretteleggja for </w:t>
      </w:r>
      <w:r w:rsidR="00841321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17. mai </w:t>
      </w:r>
      <w:r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komiteen på sku</w:t>
      </w:r>
      <w:r w:rsidR="00841321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len</w:t>
      </w:r>
      <w:r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(6.-7.trinn - sjå statutt</w:t>
      </w:r>
      <w:r w:rsidR="00C13679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ar</w:t>
      </w:r>
      <w:r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for 17.</w:t>
      </w:r>
      <w:r w:rsidR="00C13679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</w:t>
      </w:r>
      <w:r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mai) </w:t>
      </w:r>
      <w:r w:rsidR="00841321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br/>
      </w:r>
    </w:p>
    <w:p w:rsidR="001D4FF6" w:rsidRPr="00783C7F" w:rsidRDefault="00272E0C" w:rsidP="001D4FF6">
      <w:pPr>
        <w:pStyle w:val="NormalWeb"/>
        <w:shd w:val="clear" w:color="auto" w:fill="FFFFFF"/>
        <w:spacing w:before="0" w:after="0"/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</w:pPr>
      <w:r w:rsidRPr="00783C7F"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  <w:t>§</w:t>
      </w:r>
      <w:r w:rsidR="00C13679" w:rsidRPr="00783C7F"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  <w:t>6</w:t>
      </w:r>
      <w:r w:rsidR="00783C7F" w:rsidRPr="00783C7F"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  <w:tab/>
      </w:r>
      <w:r w:rsidRPr="00783C7F"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  <w:t>Økonomi</w:t>
      </w:r>
    </w:p>
    <w:p w:rsidR="00272E0C" w:rsidRPr="00783C7F" w:rsidRDefault="00272E0C" w:rsidP="001D4FF6">
      <w:pPr>
        <w:pStyle w:val="NormalWeb"/>
        <w:shd w:val="clear" w:color="auto" w:fill="FFFFFF"/>
        <w:spacing w:before="0" w:after="0"/>
        <w:rPr>
          <w:rFonts w:ascii="Myriad Pro" w:hAnsi="Myriad Pro"/>
          <w:color w:val="000000" w:themeColor="text1"/>
          <w:sz w:val="19"/>
          <w:szCs w:val="19"/>
          <w:lang w:val="nn-NO"/>
        </w:rPr>
      </w:pPr>
      <w:r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FAU </w:t>
      </w:r>
      <w:r w:rsidR="00AA495C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har disposisjonsrett over </w:t>
      </w:r>
      <w:r w:rsidR="00C13679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middel </w:t>
      </w:r>
      <w:r w:rsidR="00AA495C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som kjem inn på arrangement</w:t>
      </w:r>
      <w:r w:rsidR="005D6CA5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i regi av foreldrerådet/FAU. Primært skal bevilgningar</w:t>
      </w:r>
      <w:r w:rsidR="00AA495C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/støtte</w:t>
      </w:r>
      <w:r w:rsidR="005D6CA5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gjevast til fø</w:t>
      </w:r>
      <w:r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r</w:t>
      </w:r>
      <w:r w:rsidR="005D6CA5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emål som kjem skulen sine</w:t>
      </w:r>
      <w:r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elev</w:t>
      </w:r>
      <w:r w:rsidR="00C13679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a</w:t>
      </w:r>
      <w:r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r direkte til</w:t>
      </w:r>
      <w:r w:rsidR="005D6CA5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gode. </w:t>
      </w:r>
    </w:p>
    <w:p w:rsidR="005D6CA5" w:rsidRPr="00783C7F" w:rsidRDefault="005D6CA5" w:rsidP="001D4FF6">
      <w:pPr>
        <w:pStyle w:val="NormalWeb"/>
        <w:shd w:val="clear" w:color="auto" w:fill="FFFFFF"/>
        <w:spacing w:before="0" w:after="0"/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</w:pPr>
    </w:p>
    <w:p w:rsidR="005D6CA5" w:rsidRPr="00783C7F" w:rsidRDefault="00783C7F" w:rsidP="001D4FF6">
      <w:pPr>
        <w:pStyle w:val="NormalWeb"/>
        <w:shd w:val="clear" w:color="auto" w:fill="FFFFFF"/>
        <w:spacing w:before="0" w:after="0"/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</w:pPr>
      <w:r w:rsidRPr="00783C7F"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  <w:t>§</w:t>
      </w:r>
      <w:r w:rsidR="00C13679" w:rsidRPr="00783C7F"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  <w:t>7</w:t>
      </w:r>
      <w:r w:rsidRPr="00783C7F"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  <w:tab/>
      </w:r>
      <w:r w:rsidR="00C13679" w:rsidRPr="00783C7F"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  <w:t>Teieplikt</w:t>
      </w:r>
    </w:p>
    <w:p w:rsidR="00841321" w:rsidRPr="00783C7F" w:rsidRDefault="00AA495C" w:rsidP="001D4FF6">
      <w:pPr>
        <w:pStyle w:val="NormalWeb"/>
        <w:shd w:val="clear" w:color="auto" w:fill="FFFFFF"/>
        <w:spacing w:before="0" w:after="0"/>
        <w:rPr>
          <w:rFonts w:ascii="Myriad Pro" w:hAnsi="Myriad Pro"/>
          <w:color w:val="000000" w:themeColor="text1"/>
          <w:sz w:val="19"/>
          <w:szCs w:val="19"/>
          <w:lang w:val="nn-NO"/>
        </w:rPr>
      </w:pPr>
      <w:r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Medlemma</w:t>
      </w:r>
      <w:r w:rsidR="00841321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ne av FAU e</w:t>
      </w:r>
      <w:r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r omfatta</w:t>
      </w:r>
      <w:r w:rsidR="005D6CA5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av </w:t>
      </w:r>
      <w:r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gjeldande regla</w:t>
      </w:r>
      <w:r w:rsidR="00841321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r om </w:t>
      </w:r>
      <w:r w:rsidR="00C13679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teieplikt</w:t>
      </w:r>
      <w:r w:rsidR="005D6CA5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, jfr bl.a</w:t>
      </w:r>
      <w:r w:rsidR="00C13679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.</w:t>
      </w:r>
      <w:r w:rsidR="005D6CA5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Opplæringslova og Forvaltningslova</w:t>
      </w:r>
      <w:r w:rsidR="00841321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.</w:t>
      </w:r>
    </w:p>
    <w:p w:rsidR="005D6CA5" w:rsidRPr="00783C7F" w:rsidRDefault="005D6CA5" w:rsidP="001D4FF6">
      <w:pPr>
        <w:pStyle w:val="NormalWeb"/>
        <w:shd w:val="clear" w:color="auto" w:fill="FFFFFF"/>
        <w:spacing w:before="0" w:after="0"/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</w:pPr>
    </w:p>
    <w:p w:rsidR="00E606AB" w:rsidRPr="00783C7F" w:rsidRDefault="00841321" w:rsidP="001D4FF6">
      <w:pPr>
        <w:pStyle w:val="NormalWeb"/>
        <w:shd w:val="clear" w:color="auto" w:fill="FFFFFF"/>
        <w:spacing w:before="0" w:after="0"/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</w:pPr>
      <w:r w:rsidRPr="00783C7F"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  <w:t xml:space="preserve"> </w:t>
      </w:r>
      <w:r w:rsidR="00783C7F" w:rsidRPr="00783C7F"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  <w:t>§</w:t>
      </w:r>
      <w:r w:rsidR="00C13679" w:rsidRPr="00783C7F"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  <w:t>8</w:t>
      </w:r>
      <w:r w:rsidR="00783C7F" w:rsidRPr="00783C7F"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  <w:tab/>
      </w:r>
      <w:r w:rsidR="005D6CA5" w:rsidRPr="00783C7F"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  <w:t>Endring</w:t>
      </w:r>
      <w:r w:rsidR="00272E0C" w:rsidRPr="00783C7F">
        <w:rPr>
          <w:rFonts w:ascii="Myriad Pro" w:hAnsi="Myriad Pro"/>
          <w:b/>
          <w:bCs/>
          <w:color w:val="000000" w:themeColor="text1"/>
          <w:sz w:val="19"/>
          <w:szCs w:val="19"/>
          <w:lang w:val="nn-NO"/>
        </w:rPr>
        <w:t xml:space="preserve"> av vedtektene</w:t>
      </w:r>
    </w:p>
    <w:p w:rsidR="00272E0C" w:rsidRPr="00783C7F" w:rsidRDefault="00AA495C" w:rsidP="001D4FF6">
      <w:pPr>
        <w:pStyle w:val="NormalWeb"/>
        <w:shd w:val="clear" w:color="auto" w:fill="FFFFFF"/>
        <w:spacing w:before="0" w:after="0"/>
        <w:rPr>
          <w:rFonts w:ascii="Myriad Pro" w:hAnsi="Myriad Pro"/>
          <w:b/>
          <w:bCs/>
          <w:color w:val="000000" w:themeColor="text1"/>
          <w:sz w:val="19"/>
          <w:szCs w:val="19"/>
        </w:rPr>
      </w:pPr>
      <w:r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Forslag til endringar i vedtektene må sendast</w:t>
      </w:r>
      <w:r w:rsidR="00272E0C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</w:t>
      </w:r>
      <w:r w:rsidR="00C13679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skriftleg </w:t>
      </w:r>
      <w:r w:rsidR="00272E0C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>til FAU</w:t>
      </w:r>
      <w:r w:rsidR="009D1678" w:rsidRPr="00783C7F">
        <w:rPr>
          <w:rFonts w:ascii="Myriad Pro" w:hAnsi="Myriad Pro"/>
          <w:color w:val="000000" w:themeColor="text1"/>
          <w:sz w:val="19"/>
          <w:szCs w:val="19"/>
          <w:lang w:val="nn-NO"/>
        </w:rPr>
        <w:t xml:space="preserve"> </w:t>
      </w:r>
    </w:p>
    <w:p w:rsidR="00526B2B" w:rsidRPr="009764AC" w:rsidRDefault="00526B2B" w:rsidP="00E606AB"/>
    <w:sectPr w:rsidR="00526B2B" w:rsidRPr="00976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5E1"/>
    <w:multiLevelType w:val="hybridMultilevel"/>
    <w:tmpl w:val="9A286150"/>
    <w:lvl w:ilvl="0" w:tplc="C99E500C">
      <w:numFmt w:val="bullet"/>
      <w:lvlText w:val="-"/>
      <w:lvlJc w:val="left"/>
      <w:pPr>
        <w:ind w:left="360" w:hanging="360"/>
      </w:pPr>
      <w:rPr>
        <w:rFonts w:ascii="Myriad Pro" w:eastAsia="Times New Roman" w:hAnsi="Myriad Pro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7E3F31"/>
    <w:multiLevelType w:val="multilevel"/>
    <w:tmpl w:val="DCA0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D018B5"/>
    <w:multiLevelType w:val="hybridMultilevel"/>
    <w:tmpl w:val="86EEFEEA"/>
    <w:lvl w:ilvl="0" w:tplc="BE60FE5A">
      <w:start w:val="1"/>
      <w:numFmt w:val="decimal"/>
      <w:pStyle w:val="Vitne"/>
      <w:lvlText w:val="Vitne %1:"/>
      <w:lvlJc w:val="left"/>
      <w:pPr>
        <w:ind w:left="720" w:hanging="363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9A52BC"/>
    <w:multiLevelType w:val="hybridMultilevel"/>
    <w:tmpl w:val="51361346"/>
    <w:lvl w:ilvl="0" w:tplc="7C4E306E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652D7"/>
    <w:multiLevelType w:val="hybridMultilevel"/>
    <w:tmpl w:val="C46CDFCE"/>
    <w:lvl w:ilvl="0" w:tplc="5C3CE100">
      <w:start w:val="1"/>
      <w:numFmt w:val="decimal"/>
      <w:pStyle w:val="Bilag"/>
      <w:lvlText w:val="Bilag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874A1"/>
    <w:multiLevelType w:val="hybridMultilevel"/>
    <w:tmpl w:val="85769EF6"/>
    <w:lvl w:ilvl="0" w:tplc="D3E8EB1A">
      <w:start w:val="1"/>
      <w:numFmt w:val="decimal"/>
      <w:lvlText w:val="Bilag %1: 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75A1C"/>
    <w:multiLevelType w:val="hybridMultilevel"/>
    <w:tmpl w:val="630AD3EC"/>
    <w:lvl w:ilvl="0" w:tplc="D3E8EB1A">
      <w:start w:val="1"/>
      <w:numFmt w:val="decimal"/>
      <w:lvlText w:val="Bilag %1: 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55257"/>
    <w:multiLevelType w:val="hybridMultilevel"/>
    <w:tmpl w:val="4538DBDA"/>
    <w:lvl w:ilvl="0" w:tplc="E3F00024">
      <w:start w:val="1"/>
      <w:numFmt w:val="decimal"/>
      <w:lvlText w:val="Bilag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0C"/>
    <w:rsid w:val="00087FE8"/>
    <w:rsid w:val="001B7053"/>
    <w:rsid w:val="001D4FF6"/>
    <w:rsid w:val="00231723"/>
    <w:rsid w:val="00245370"/>
    <w:rsid w:val="00272E0C"/>
    <w:rsid w:val="002F26F4"/>
    <w:rsid w:val="0040131A"/>
    <w:rsid w:val="0049720F"/>
    <w:rsid w:val="004E3533"/>
    <w:rsid w:val="004E4847"/>
    <w:rsid w:val="00526B2B"/>
    <w:rsid w:val="00545AA7"/>
    <w:rsid w:val="00573454"/>
    <w:rsid w:val="00580493"/>
    <w:rsid w:val="005B0DDF"/>
    <w:rsid w:val="005B5171"/>
    <w:rsid w:val="005D6CA5"/>
    <w:rsid w:val="005F4CAD"/>
    <w:rsid w:val="00617BCE"/>
    <w:rsid w:val="006833B4"/>
    <w:rsid w:val="00783C7F"/>
    <w:rsid w:val="00841321"/>
    <w:rsid w:val="008C076C"/>
    <w:rsid w:val="008C0BD1"/>
    <w:rsid w:val="009764AC"/>
    <w:rsid w:val="009D1678"/>
    <w:rsid w:val="00A4497F"/>
    <w:rsid w:val="00AA495C"/>
    <w:rsid w:val="00AC07B8"/>
    <w:rsid w:val="00B004FF"/>
    <w:rsid w:val="00B95683"/>
    <w:rsid w:val="00C13679"/>
    <w:rsid w:val="00C806C0"/>
    <w:rsid w:val="00DB0AB7"/>
    <w:rsid w:val="00DE0510"/>
    <w:rsid w:val="00E25CBF"/>
    <w:rsid w:val="00E27BC4"/>
    <w:rsid w:val="00E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E35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05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05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05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B0AB7"/>
    <w:pPr>
      <w:ind w:left="720"/>
      <w:contextualSpacing/>
    </w:pPr>
  </w:style>
  <w:style w:type="paragraph" w:customStyle="1" w:styleId="Bilag">
    <w:name w:val="Bilag"/>
    <w:basedOn w:val="Overskrift9"/>
    <w:next w:val="Normal"/>
    <w:link w:val="BilagTegn"/>
    <w:qFormat/>
    <w:rsid w:val="00E25CBF"/>
    <w:pPr>
      <w:numPr>
        <w:numId w:val="4"/>
      </w:numPr>
      <w:spacing w:before="0"/>
      <w:ind w:left="357" w:hanging="357"/>
    </w:pPr>
    <w:rPr>
      <w:rFonts w:ascii="Arial" w:hAnsi="Arial"/>
      <w:b/>
      <w:i w:val="0"/>
      <w:sz w:val="18"/>
    </w:rPr>
  </w:style>
  <w:style w:type="paragraph" w:customStyle="1" w:styleId="Vitne">
    <w:name w:val="Vitne"/>
    <w:basedOn w:val="Overskrift9"/>
    <w:next w:val="Normal"/>
    <w:link w:val="VitneTegn"/>
    <w:qFormat/>
    <w:rsid w:val="00E25CBF"/>
    <w:pPr>
      <w:numPr>
        <w:numId w:val="5"/>
      </w:numPr>
      <w:ind w:left="363"/>
    </w:pPr>
    <w:rPr>
      <w:rFonts w:ascii="Arial" w:hAnsi="Arial"/>
      <w:b/>
      <w:i w:val="0"/>
      <w:sz w:val="18"/>
    </w:rPr>
  </w:style>
  <w:style w:type="character" w:customStyle="1" w:styleId="BilagTegn">
    <w:name w:val="Bilag Tegn"/>
    <w:basedOn w:val="Standardskriftforavsnitt"/>
    <w:link w:val="Bilag"/>
    <w:rsid w:val="00E25CBF"/>
    <w:rPr>
      <w:rFonts w:ascii="Arial" w:eastAsiaTheme="majorEastAsia" w:hAnsi="Arial" w:cstheme="majorBidi"/>
      <w:b/>
      <w:iCs/>
      <w:color w:val="404040" w:themeColor="text1" w:themeTint="BF"/>
      <w:sz w:val="18"/>
      <w:szCs w:val="20"/>
    </w:rPr>
  </w:style>
  <w:style w:type="character" w:customStyle="1" w:styleId="VitneTegn">
    <w:name w:val="Vitne Tegn"/>
    <w:basedOn w:val="BilagTegn"/>
    <w:link w:val="Vitne"/>
    <w:rsid w:val="00E25CBF"/>
    <w:rPr>
      <w:rFonts w:ascii="Arial" w:eastAsiaTheme="majorEastAsia" w:hAnsi="Arial" w:cstheme="majorBidi"/>
      <w:b/>
      <w:iCs/>
      <w:color w:val="404040" w:themeColor="text1" w:themeTint="BF"/>
      <w:sz w:val="18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E3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E05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E05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E05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kobling">
    <w:name w:val="Hyperlink"/>
    <w:basedOn w:val="Standardskriftforavsnitt"/>
    <w:uiPriority w:val="99"/>
    <w:semiHidden/>
    <w:unhideWhenUsed/>
    <w:rsid w:val="00272E0C"/>
    <w:rPr>
      <w:color w:val="000000"/>
      <w:u w:val="single"/>
    </w:rPr>
  </w:style>
  <w:style w:type="paragraph" w:styleId="NormalWeb">
    <w:name w:val="Normal (Web)"/>
    <w:basedOn w:val="Normal"/>
    <w:uiPriority w:val="99"/>
    <w:unhideWhenUsed/>
    <w:rsid w:val="00272E0C"/>
    <w:pPr>
      <w:spacing w:before="60" w:after="24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13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1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E35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05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05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05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B0AB7"/>
    <w:pPr>
      <w:ind w:left="720"/>
      <w:contextualSpacing/>
    </w:pPr>
  </w:style>
  <w:style w:type="paragraph" w:customStyle="1" w:styleId="Bilag">
    <w:name w:val="Bilag"/>
    <w:basedOn w:val="Overskrift9"/>
    <w:next w:val="Normal"/>
    <w:link w:val="BilagTegn"/>
    <w:qFormat/>
    <w:rsid w:val="00E25CBF"/>
    <w:pPr>
      <w:numPr>
        <w:numId w:val="4"/>
      </w:numPr>
      <w:spacing w:before="0"/>
      <w:ind w:left="357" w:hanging="357"/>
    </w:pPr>
    <w:rPr>
      <w:rFonts w:ascii="Arial" w:hAnsi="Arial"/>
      <w:b/>
      <w:i w:val="0"/>
      <w:sz w:val="18"/>
    </w:rPr>
  </w:style>
  <w:style w:type="paragraph" w:customStyle="1" w:styleId="Vitne">
    <w:name w:val="Vitne"/>
    <w:basedOn w:val="Overskrift9"/>
    <w:next w:val="Normal"/>
    <w:link w:val="VitneTegn"/>
    <w:qFormat/>
    <w:rsid w:val="00E25CBF"/>
    <w:pPr>
      <w:numPr>
        <w:numId w:val="5"/>
      </w:numPr>
      <w:ind w:left="363"/>
    </w:pPr>
    <w:rPr>
      <w:rFonts w:ascii="Arial" w:hAnsi="Arial"/>
      <w:b/>
      <w:i w:val="0"/>
      <w:sz w:val="18"/>
    </w:rPr>
  </w:style>
  <w:style w:type="character" w:customStyle="1" w:styleId="BilagTegn">
    <w:name w:val="Bilag Tegn"/>
    <w:basedOn w:val="Standardskriftforavsnitt"/>
    <w:link w:val="Bilag"/>
    <w:rsid w:val="00E25CBF"/>
    <w:rPr>
      <w:rFonts w:ascii="Arial" w:eastAsiaTheme="majorEastAsia" w:hAnsi="Arial" w:cstheme="majorBidi"/>
      <w:b/>
      <w:iCs/>
      <w:color w:val="404040" w:themeColor="text1" w:themeTint="BF"/>
      <w:sz w:val="18"/>
      <w:szCs w:val="20"/>
    </w:rPr>
  </w:style>
  <w:style w:type="character" w:customStyle="1" w:styleId="VitneTegn">
    <w:name w:val="Vitne Tegn"/>
    <w:basedOn w:val="BilagTegn"/>
    <w:link w:val="Vitne"/>
    <w:rsid w:val="00E25CBF"/>
    <w:rPr>
      <w:rFonts w:ascii="Arial" w:eastAsiaTheme="majorEastAsia" w:hAnsi="Arial" w:cstheme="majorBidi"/>
      <w:b/>
      <w:iCs/>
      <w:color w:val="404040" w:themeColor="text1" w:themeTint="BF"/>
      <w:sz w:val="18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E3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E05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E05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E05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kobling">
    <w:name w:val="Hyperlink"/>
    <w:basedOn w:val="Standardskriftforavsnitt"/>
    <w:uiPriority w:val="99"/>
    <w:semiHidden/>
    <w:unhideWhenUsed/>
    <w:rsid w:val="00272E0C"/>
    <w:rPr>
      <w:color w:val="000000"/>
      <w:u w:val="single"/>
    </w:rPr>
  </w:style>
  <w:style w:type="paragraph" w:styleId="NormalWeb">
    <w:name w:val="Normal (Web)"/>
    <w:basedOn w:val="Normal"/>
    <w:uiPriority w:val="99"/>
    <w:unhideWhenUsed/>
    <w:rsid w:val="00272E0C"/>
    <w:pPr>
      <w:spacing w:before="60" w:after="24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13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1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9839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F8DE6-3475-4ADF-A460-2ACB5E3E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A7614C6E</Template>
  <TotalTime>1</TotalTime>
  <Pages>1</Pages>
  <Words>457</Words>
  <Characters>2427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Time Kommune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Bergstad</dc:creator>
  <cp:lastModifiedBy>Torunn Laland</cp:lastModifiedBy>
  <cp:revision>2</cp:revision>
  <dcterms:created xsi:type="dcterms:W3CDTF">2016-09-02T11:25:00Z</dcterms:created>
  <dcterms:modified xsi:type="dcterms:W3CDTF">2016-09-02T11:25:00Z</dcterms:modified>
</cp:coreProperties>
</file>